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F67" w:rsidRDefault="00070F67" w:rsidP="00070F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070F67" w:rsidRDefault="00070F67" w:rsidP="00070F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рабочей программе по учебному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курсу  «</w:t>
      </w:r>
      <w:proofErr w:type="gramEnd"/>
      <w:r w:rsidR="00C5447F">
        <w:rPr>
          <w:rFonts w:ascii="Times New Roman" w:hAnsi="Times New Roman" w:cs="Times New Roman"/>
          <w:b/>
          <w:bCs/>
          <w:sz w:val="24"/>
          <w:szCs w:val="24"/>
        </w:rPr>
        <w:t>Астрономия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070F67" w:rsidRDefault="00C5447F" w:rsidP="00070F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070F67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070F67" w:rsidRDefault="00070F67" w:rsidP="00070F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0F67" w:rsidRDefault="00070F67" w:rsidP="00070F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Среднее общее образование </w:t>
      </w:r>
    </w:p>
    <w:tbl>
      <w:tblPr>
        <w:tblStyle w:val="a4"/>
        <w:tblW w:w="14742" w:type="dxa"/>
        <w:jc w:val="center"/>
        <w:tblLook w:val="04A0" w:firstRow="1" w:lastRow="0" w:firstColumn="1" w:lastColumn="0" w:noHBand="0" w:noVBand="1"/>
      </w:tblPr>
      <w:tblGrid>
        <w:gridCol w:w="2235"/>
        <w:gridCol w:w="12507"/>
      </w:tblGrid>
      <w:tr w:rsidR="00070F67" w:rsidTr="002B12EA">
        <w:trPr>
          <w:jc w:val="center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</w:tc>
        <w:tc>
          <w:tcPr>
            <w:tcW w:w="1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025384">
            <w:pPr>
              <w:ind w:left="6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Тарасова Т</w:t>
            </w:r>
            <w:r w:rsidR="00D90C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070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А.  образование высшее высшая </w:t>
            </w:r>
            <w:proofErr w:type="spellStart"/>
            <w:r w:rsidR="00070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к.к</w:t>
            </w:r>
            <w:proofErr w:type="spellEnd"/>
            <w:r w:rsidR="00070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070F67" w:rsidTr="002B12EA">
        <w:trPr>
          <w:jc w:val="center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Нормативно-правовые документы</w:t>
            </w:r>
          </w:p>
        </w:tc>
        <w:tc>
          <w:tcPr>
            <w:tcW w:w="1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F67" w:rsidRDefault="00070F67" w:rsidP="00D265A1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  <w:t xml:space="preserve">Базисный учебный план для общеобразовательных учреждений РФ, утвержденный приказом Минобразования и </w:t>
            </w:r>
            <w:proofErr w:type="gramStart"/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  <w:t>науки  РФ</w:t>
            </w:r>
            <w:proofErr w:type="gramEnd"/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  <w:t xml:space="preserve"> от 09.03.2004 г., № 1312;</w:t>
            </w:r>
          </w:p>
          <w:p w:rsidR="00070F67" w:rsidRDefault="00070F67" w:rsidP="00D265A1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  <w:t>Федеральный компонент государственно</w:t>
            </w:r>
            <w:r w:rsidR="000E70D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  <w:t>го стандарта среднего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  <w:t xml:space="preserve"> общего образования, утвержденный Приказом Минобразования РФ от 05.03.2004 г., № 1089;</w:t>
            </w:r>
          </w:p>
          <w:p w:rsidR="00070F67" w:rsidRDefault="00070F67" w:rsidP="00D265A1">
            <w:pPr>
              <w:numPr>
                <w:ilvl w:val="0"/>
                <w:numId w:val="1"/>
              </w:numPr>
              <w:ind w:left="43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Примерная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государственная  программа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 по </w:t>
            </w:r>
            <w:r w:rsidR="00C544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астрономии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 для 10-11 классов, созданной на основе федерального компонента государственного образовательного стандарта;</w:t>
            </w:r>
          </w:p>
          <w:p w:rsidR="00070F67" w:rsidRDefault="00070F67" w:rsidP="00D265A1">
            <w:pPr>
              <w:numPr>
                <w:ilvl w:val="0"/>
                <w:numId w:val="1"/>
              </w:numPr>
              <w:ind w:left="431" w:hanging="364"/>
              <w:rPr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Федеральный переч</w:t>
            </w:r>
            <w:r w:rsidR="000E70D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нь учебников, рекомендованных (допущенных) Министерством образования и науки РФ к использованию в образовательном процессе в общеобра</w:t>
            </w:r>
            <w:r w:rsidR="009418E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зовательных учреждениях, на 20</w:t>
            </w:r>
            <w:r w:rsidR="00C5447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20/</w:t>
            </w:r>
            <w:r w:rsidR="00025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2021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учебный год;</w:t>
            </w:r>
          </w:p>
          <w:p w:rsidR="00070F67" w:rsidRDefault="00070F67">
            <w:pPr>
              <w:ind w:left="67"/>
              <w:rPr>
                <w:rFonts w:ascii="Times New Roman" w:hAnsi="Times New Roman" w:cstheme="majorBidi"/>
                <w:sz w:val="24"/>
                <w:szCs w:val="24"/>
                <w:lang w:eastAsia="en-US"/>
              </w:rPr>
            </w:pPr>
          </w:p>
        </w:tc>
      </w:tr>
      <w:tr w:rsidR="00070F67" w:rsidTr="002B12EA">
        <w:trPr>
          <w:jc w:val="center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Реализуемый УМК</w:t>
            </w:r>
          </w:p>
        </w:tc>
        <w:tc>
          <w:tcPr>
            <w:tcW w:w="1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F67" w:rsidRDefault="00C5447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 xml:space="preserve">Б.А. Воронцов-Вельяминов, </w:t>
            </w:r>
            <w:proofErr w:type="spellStart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>Е.К.Страут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 xml:space="preserve"> – Астрономия (базовый уровень)</w:t>
            </w:r>
          </w:p>
          <w:p w:rsidR="00070F67" w:rsidRDefault="00070F67" w:rsidP="00C5447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F67" w:rsidTr="002B12EA">
        <w:trPr>
          <w:jc w:val="center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Цели и задачи изучения предмета</w:t>
            </w:r>
          </w:p>
        </w:tc>
        <w:tc>
          <w:tcPr>
            <w:tcW w:w="1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47F" w:rsidRDefault="00C5447F" w:rsidP="00C5447F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9E6">
              <w:rPr>
                <w:rFonts w:ascii="Times New Roman" w:hAnsi="Times New Roman" w:cs="Times New Roman"/>
                <w:sz w:val="24"/>
                <w:szCs w:val="24"/>
              </w:rPr>
              <w:t>познакомить с научными методами и историей изучения Вселенной;</w:t>
            </w:r>
          </w:p>
          <w:p w:rsidR="00C5447F" w:rsidRPr="000C49E6" w:rsidRDefault="00C5447F" w:rsidP="00C5447F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9E6">
              <w:rPr>
                <w:rFonts w:ascii="Times New Roman" w:hAnsi="Times New Roman" w:cs="Times New Roman"/>
                <w:sz w:val="24"/>
                <w:szCs w:val="24"/>
              </w:rPr>
              <w:t xml:space="preserve">получить представление о действии во Вселенной физических законов, открытых в земных условиях, и единстве </w:t>
            </w:r>
            <w:proofErr w:type="spellStart"/>
            <w:r w:rsidRPr="000C49E6">
              <w:rPr>
                <w:rFonts w:ascii="Times New Roman" w:hAnsi="Times New Roman" w:cs="Times New Roman"/>
                <w:sz w:val="24"/>
                <w:szCs w:val="24"/>
              </w:rPr>
              <w:t>мегамира</w:t>
            </w:r>
            <w:proofErr w:type="spellEnd"/>
            <w:r w:rsidRPr="000C49E6">
              <w:rPr>
                <w:rFonts w:ascii="Times New Roman" w:hAnsi="Times New Roman" w:cs="Times New Roman"/>
                <w:sz w:val="24"/>
                <w:szCs w:val="24"/>
              </w:rPr>
              <w:t xml:space="preserve"> и микромира;</w:t>
            </w:r>
          </w:p>
          <w:p w:rsidR="00C5447F" w:rsidRPr="000C49E6" w:rsidRDefault="00C5447F" w:rsidP="00C5447F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9E6">
              <w:rPr>
                <w:rFonts w:ascii="Times New Roman" w:hAnsi="Times New Roman" w:cs="Times New Roman"/>
                <w:sz w:val="24"/>
                <w:szCs w:val="24"/>
              </w:rPr>
              <w:t>осознать свое место в Солнечной системе и Галактике;</w:t>
            </w:r>
          </w:p>
          <w:p w:rsidR="00C5447F" w:rsidRPr="000C49E6" w:rsidRDefault="00C5447F" w:rsidP="00C5447F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9E6">
              <w:rPr>
                <w:rFonts w:ascii="Times New Roman" w:hAnsi="Times New Roman" w:cs="Times New Roman"/>
                <w:sz w:val="24"/>
                <w:szCs w:val="24"/>
              </w:rPr>
              <w:t>ощутить связь своего существования со всей историей эволюции Метагалактики;</w:t>
            </w:r>
          </w:p>
          <w:p w:rsidR="00C5447F" w:rsidRPr="000C49E6" w:rsidRDefault="00C5447F" w:rsidP="00C5447F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9E6">
              <w:rPr>
                <w:rFonts w:ascii="Times New Roman" w:hAnsi="Times New Roman" w:cs="Times New Roman"/>
                <w:sz w:val="24"/>
                <w:szCs w:val="24"/>
              </w:rPr>
              <w:t>выработать сознательное отношение к активно внедряемой в нашу жизнь астрологии и другим оккультным (эзотерическим) наукам.</w:t>
            </w:r>
          </w:p>
          <w:p w:rsidR="00C5447F" w:rsidRPr="000C49E6" w:rsidRDefault="00C5447F" w:rsidP="00C5447F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9E6">
              <w:rPr>
                <w:rFonts w:ascii="Times New Roman" w:hAnsi="Times New Roman" w:cs="Times New Roman"/>
                <w:sz w:val="24"/>
                <w:szCs w:val="24"/>
              </w:rPr>
              <w:t>понять сущность повседневно наблюдаемых и редких астрономических явлений;</w:t>
            </w:r>
          </w:p>
          <w:p w:rsidR="00C5447F" w:rsidRPr="000C49E6" w:rsidRDefault="00C5447F" w:rsidP="00C5447F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9E6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принципиальной роли астрономии в познании фундаментальных законов природы и формирования естественнонаучной картины мира; </w:t>
            </w:r>
          </w:p>
          <w:p w:rsidR="00C5447F" w:rsidRPr="000C49E6" w:rsidRDefault="00C5447F" w:rsidP="00C5447F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9E6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знаний о физической природе небесных тел и систем, строения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 </w:t>
            </w:r>
          </w:p>
          <w:p w:rsidR="00C5447F" w:rsidRPr="000C49E6" w:rsidRDefault="00C5447F" w:rsidP="00C5447F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9E6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умениями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 </w:t>
            </w:r>
          </w:p>
          <w:p w:rsidR="00C5447F" w:rsidRPr="000C49E6" w:rsidRDefault="00C5447F" w:rsidP="00C5447F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9E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информационных технологий; </w:t>
            </w:r>
          </w:p>
          <w:p w:rsidR="00C5447F" w:rsidRPr="000C49E6" w:rsidRDefault="00C5447F" w:rsidP="00C5447F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9E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научного мировоззрения; </w:t>
            </w:r>
          </w:p>
          <w:p w:rsidR="00C5447F" w:rsidRPr="000C49E6" w:rsidRDefault="00C5447F" w:rsidP="00C5447F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9E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навыков использования естественнонаучных и физико-математических знаний для объектного анализа устройства окружающего мира на примере достижений современной астрофизики, астрономии и космонавтики. </w:t>
            </w:r>
          </w:p>
          <w:p w:rsidR="00070F67" w:rsidRPr="002B12EA" w:rsidRDefault="00070F67" w:rsidP="00C5447F">
            <w:pPr>
              <w:pStyle w:val="a3"/>
              <w:jc w:val="both"/>
              <w:rPr>
                <w:color w:val="000000"/>
                <w:sz w:val="24"/>
              </w:rPr>
            </w:pPr>
            <w:bookmarkStart w:id="0" w:name="_GoBack"/>
            <w:bookmarkEnd w:id="0"/>
          </w:p>
        </w:tc>
      </w:tr>
      <w:tr w:rsidR="00070F67" w:rsidTr="002B12EA">
        <w:trPr>
          <w:jc w:val="center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Срок реализации программы</w:t>
            </w:r>
          </w:p>
        </w:tc>
        <w:tc>
          <w:tcPr>
            <w:tcW w:w="1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F67" w:rsidRDefault="00C5447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1год</w:t>
            </w:r>
          </w:p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F67" w:rsidTr="002B12EA">
        <w:trPr>
          <w:jc w:val="center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Место учебного предмета в учебном плане</w:t>
            </w:r>
          </w:p>
        </w:tc>
        <w:tc>
          <w:tcPr>
            <w:tcW w:w="1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12EA" w:rsidRDefault="00C5447F" w:rsidP="00C5447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10 А, 10 Б, 10 В </w:t>
            </w:r>
            <w:r w:rsidR="002B12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базовый</w:t>
            </w:r>
            <w:r w:rsidR="002B12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час</w:t>
            </w:r>
            <w:r w:rsidR="002B12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неделю,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  <w:r w:rsidR="002B12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="002B12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год</w:t>
            </w:r>
          </w:p>
        </w:tc>
      </w:tr>
    </w:tbl>
    <w:p w:rsidR="00070F67" w:rsidRDefault="00070F67" w:rsidP="00070F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0F67" w:rsidRDefault="00070F67" w:rsidP="00070F67"/>
    <w:p w:rsidR="00AD0B10" w:rsidRDefault="00AD0B10"/>
    <w:sectPr w:rsidR="00AD0B10" w:rsidSect="002B12E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6E5CBE"/>
    <w:multiLevelType w:val="hybridMultilevel"/>
    <w:tmpl w:val="F8E4F0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5CF43B96"/>
    <w:multiLevelType w:val="hybridMultilevel"/>
    <w:tmpl w:val="A9025B3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3492D70"/>
    <w:multiLevelType w:val="hybridMultilevel"/>
    <w:tmpl w:val="A1B8B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0A77D13"/>
    <w:multiLevelType w:val="hybridMultilevel"/>
    <w:tmpl w:val="181EA08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70F67"/>
    <w:rsid w:val="00025384"/>
    <w:rsid w:val="00070F67"/>
    <w:rsid w:val="000E70DB"/>
    <w:rsid w:val="002B12EA"/>
    <w:rsid w:val="008C4A72"/>
    <w:rsid w:val="009418E2"/>
    <w:rsid w:val="00AD0B10"/>
    <w:rsid w:val="00C5447F"/>
    <w:rsid w:val="00CD4B9A"/>
    <w:rsid w:val="00D9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ECA67"/>
  <w15:docId w15:val="{A4F94424-AFFC-4FE0-8A46-EA9DE7234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F6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0F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0F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70F67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070F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86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9</cp:revision>
  <dcterms:created xsi:type="dcterms:W3CDTF">2016-02-12T22:34:00Z</dcterms:created>
  <dcterms:modified xsi:type="dcterms:W3CDTF">2020-10-21T03:02:00Z</dcterms:modified>
</cp:coreProperties>
</file>